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1953" w:rsidRPr="00B50FA2" w:rsidRDefault="00901953" w:rsidP="00901953">
      <w:pPr>
        <w:rPr>
          <w:rFonts w:ascii="Arial Nova Cond Light" w:hAnsi="Arial Nova Cond Light"/>
          <w:b/>
          <w:bCs/>
        </w:rPr>
      </w:pPr>
      <w:r w:rsidRPr="00B50FA2">
        <w:rPr>
          <w:rFonts w:ascii="Arial Nova Cond Light" w:hAnsi="Arial Nova Cond Light"/>
          <w:b/>
          <w:bCs/>
        </w:rPr>
        <w:t>ANEXO I – Roteiro de Propostas</w:t>
      </w:r>
    </w:p>
    <w:p w:rsidR="00901953" w:rsidRDefault="00901953" w:rsidP="00901953">
      <w:pPr>
        <w:jc w:val="both"/>
        <w:rPr>
          <w:rFonts w:ascii="Arial Nova Cond Light" w:hAnsi="Arial Nova Cond Light"/>
        </w:rPr>
      </w:pPr>
    </w:p>
    <w:p w:rsidR="00901953" w:rsidRPr="00B50FA2" w:rsidRDefault="00901953" w:rsidP="0090195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901953" w:rsidRDefault="00901953" w:rsidP="00901953">
      <w:pPr>
        <w:spacing w:before="207"/>
        <w:ind w:left="2219" w:right="2227"/>
        <w:jc w:val="center"/>
        <w:rPr>
          <w:b/>
          <w:sz w:val="20"/>
        </w:rPr>
      </w:pPr>
      <w:r>
        <w:rPr>
          <w:b/>
          <w:sz w:val="20"/>
        </w:rPr>
        <w:t>PARTE I – DESCRIÇÃO PROPONENTE</w:t>
      </w:r>
    </w:p>
    <w:p w:rsidR="00901953" w:rsidRDefault="00901953" w:rsidP="00901953">
      <w:pPr>
        <w:spacing w:before="10"/>
        <w:rPr>
          <w:b/>
          <w:sz w:val="16"/>
        </w:rPr>
      </w:pPr>
      <w:r>
        <w:rPr>
          <w:noProof/>
          <w:sz w:val="22"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26171ED" wp14:editId="4F5C6E62">
                <wp:simplePos x="0" y="0"/>
                <wp:positionH relativeFrom="page">
                  <wp:posOffset>904240</wp:posOffset>
                </wp:positionH>
                <wp:positionV relativeFrom="paragraph">
                  <wp:posOffset>156845</wp:posOffset>
                </wp:positionV>
                <wp:extent cx="5859780" cy="160020"/>
                <wp:effectExtent l="8890" t="5715" r="8255" b="5715"/>
                <wp:wrapTopAndBottom/>
                <wp:docPr id="82" name="Caixa de Text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160020"/>
                        </a:xfrm>
                        <a:prstGeom prst="rect">
                          <a:avLst/>
                        </a:prstGeom>
                        <a:solidFill>
                          <a:srgbClr val="00505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953" w:rsidRDefault="00901953" w:rsidP="00901953">
                            <w:pPr>
                              <w:shd w:val="clear" w:color="auto" w:fill="000000" w:themeFill="text1"/>
                              <w:spacing w:line="241" w:lineRule="exact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1. Dados Gerais da Empresa Proponente / Grupo Econômico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171ED" id="_x0000_t202" coordsize="21600,21600" o:spt="202" path="m,l,21600r21600,l21600,xe">
                <v:stroke joinstyle="miter"/>
                <v:path gradientshapeok="t" o:connecttype="rect"/>
              </v:shapetype>
              <v:shape id="Caixa de Texto 82" o:spid="_x0000_s1026" type="#_x0000_t202" style="position:absolute;margin-left:71.2pt;margin-top:12.35pt;width:461.4pt;height:12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" fillcolor="#005051" strokeweight=".48pt">
                <v:textbox inset="0,0,0,0">
                  <w:txbxContent>
                    <w:p w:rsidR="00901953" w:rsidRDefault="00901953" w:rsidP="00901953">
                      <w:pPr>
                        <w:shd w:val="clear" w:color="auto" w:fill="000000" w:themeFill="text1"/>
                        <w:spacing w:line="241" w:lineRule="exact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1. Dados Gerais da Empresa Proponente / Grupo Econômico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01953" w:rsidRDefault="00901953" w:rsidP="00901953">
      <w:pPr>
        <w:spacing w:before="5" w:after="1"/>
        <w:rPr>
          <w:b/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560"/>
        <w:gridCol w:w="2852"/>
      </w:tblGrid>
      <w:tr w:rsidR="00901953" w:rsidTr="004B6AC1">
        <w:trPr>
          <w:trHeight w:val="241"/>
        </w:trPr>
        <w:tc>
          <w:tcPr>
            <w:tcW w:w="9227" w:type="dxa"/>
            <w:gridSpan w:val="3"/>
            <w:shd w:val="clear" w:color="auto" w:fill="7F7F7F" w:themeFill="text1" w:themeFillTint="80"/>
          </w:tcPr>
          <w:p w:rsidR="00901953" w:rsidRDefault="00901953" w:rsidP="004B6AC1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color w:val="FFFFFF"/>
                <w:sz w:val="20"/>
              </w:rPr>
              <w:t>Razão Social</w:t>
            </w:r>
          </w:p>
        </w:tc>
      </w:tr>
      <w:tr w:rsidR="00901953" w:rsidTr="004B6AC1">
        <w:trPr>
          <w:trHeight w:val="242"/>
        </w:trPr>
        <w:tc>
          <w:tcPr>
            <w:tcW w:w="9227" w:type="dxa"/>
            <w:gridSpan w:val="3"/>
          </w:tcPr>
          <w:p w:rsidR="00901953" w:rsidRDefault="00901953" w:rsidP="004B6A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1953" w:rsidTr="004B6AC1">
        <w:trPr>
          <w:trHeight w:val="239"/>
        </w:trPr>
        <w:tc>
          <w:tcPr>
            <w:tcW w:w="6375" w:type="dxa"/>
            <w:gridSpan w:val="2"/>
            <w:shd w:val="clear" w:color="auto" w:fill="7F7F7F" w:themeFill="text1" w:themeFillTint="80"/>
          </w:tcPr>
          <w:p w:rsidR="00901953" w:rsidRDefault="00901953" w:rsidP="004B6AC1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color w:val="FFFFFF"/>
                <w:sz w:val="20"/>
              </w:rPr>
              <w:t>Sigla (ou nome fantasia)</w:t>
            </w:r>
          </w:p>
        </w:tc>
        <w:tc>
          <w:tcPr>
            <w:tcW w:w="2852" w:type="dxa"/>
            <w:shd w:val="clear" w:color="auto" w:fill="7F7F7F" w:themeFill="text1" w:themeFillTint="80"/>
          </w:tcPr>
          <w:p w:rsidR="00901953" w:rsidRDefault="00901953" w:rsidP="004B6AC1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color w:val="FFFFFF"/>
                <w:sz w:val="20"/>
              </w:rPr>
              <w:t>CNPJ</w:t>
            </w:r>
          </w:p>
        </w:tc>
      </w:tr>
      <w:tr w:rsidR="00901953" w:rsidTr="004B6AC1">
        <w:trPr>
          <w:trHeight w:val="242"/>
        </w:trPr>
        <w:tc>
          <w:tcPr>
            <w:tcW w:w="6375" w:type="dxa"/>
            <w:gridSpan w:val="2"/>
          </w:tcPr>
          <w:p w:rsidR="00901953" w:rsidRDefault="00901953" w:rsidP="004B6A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2" w:type="dxa"/>
          </w:tcPr>
          <w:p w:rsidR="00901953" w:rsidRDefault="00901953" w:rsidP="004B6A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1953" w:rsidTr="004B6AC1">
        <w:trPr>
          <w:trHeight w:val="242"/>
        </w:trPr>
        <w:tc>
          <w:tcPr>
            <w:tcW w:w="4815" w:type="dxa"/>
            <w:shd w:val="clear" w:color="auto" w:fill="7F7F7F" w:themeFill="text1" w:themeFillTint="80"/>
          </w:tcPr>
          <w:p w:rsidR="00901953" w:rsidRDefault="00901953" w:rsidP="004B6AC1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color w:val="FFFFFF"/>
                <w:sz w:val="20"/>
              </w:rPr>
              <w:t>Grupo Econômico (se aplicável)</w:t>
            </w:r>
          </w:p>
        </w:tc>
        <w:tc>
          <w:tcPr>
            <w:tcW w:w="4412" w:type="dxa"/>
            <w:gridSpan w:val="2"/>
            <w:shd w:val="clear" w:color="auto" w:fill="7F7F7F" w:themeFill="text1" w:themeFillTint="80"/>
          </w:tcPr>
          <w:p w:rsidR="00901953" w:rsidRDefault="00901953" w:rsidP="004B6AC1">
            <w:pPr>
              <w:pStyle w:val="TableParagraph"/>
              <w:spacing w:before="1" w:line="221" w:lineRule="exact"/>
              <w:ind w:left="108"/>
              <w:rPr>
                <w:sz w:val="20"/>
              </w:rPr>
            </w:pPr>
            <w:r>
              <w:rPr>
                <w:color w:val="FFFFFF"/>
                <w:sz w:val="20"/>
              </w:rPr>
              <w:t>CNAE Principal</w:t>
            </w:r>
          </w:p>
        </w:tc>
      </w:tr>
      <w:tr w:rsidR="00901953" w:rsidTr="004B6AC1">
        <w:trPr>
          <w:trHeight w:val="241"/>
        </w:trPr>
        <w:tc>
          <w:tcPr>
            <w:tcW w:w="4815" w:type="dxa"/>
          </w:tcPr>
          <w:p w:rsidR="00901953" w:rsidRDefault="00901953" w:rsidP="004B6A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2" w:type="dxa"/>
            <w:gridSpan w:val="2"/>
          </w:tcPr>
          <w:p w:rsidR="00901953" w:rsidRDefault="00901953" w:rsidP="004B6A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01953" w:rsidRDefault="00901953" w:rsidP="00901953">
      <w:pPr>
        <w:spacing w:before="11"/>
        <w:rPr>
          <w:b/>
          <w:sz w:val="19"/>
        </w:rPr>
      </w:pPr>
    </w:p>
    <w:p w:rsidR="00901953" w:rsidRDefault="00901953" w:rsidP="00901953">
      <w:pPr>
        <w:pStyle w:val="Corpodetexto"/>
        <w:spacing w:before="1"/>
        <w:rPr>
          <w:rFonts w:ascii="Times New Roman"/>
          <w:i w:val="0"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7"/>
      </w:tblGrid>
      <w:tr w:rsidR="00901953" w:rsidTr="004B6AC1">
        <w:trPr>
          <w:trHeight w:val="242"/>
        </w:trPr>
        <w:tc>
          <w:tcPr>
            <w:tcW w:w="9227" w:type="dxa"/>
            <w:shd w:val="clear" w:color="auto" w:fill="7F7F7F" w:themeFill="text1" w:themeFillTint="80"/>
          </w:tcPr>
          <w:p w:rsidR="00901953" w:rsidRDefault="00901953" w:rsidP="004B6AC1">
            <w:pPr>
              <w:pStyle w:val="TableParagraph"/>
              <w:spacing w:before="1" w:line="221" w:lineRule="exact"/>
              <w:ind w:left="1939" w:right="1934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Histórico da Empresa Proponente</w:t>
            </w:r>
          </w:p>
        </w:tc>
      </w:tr>
      <w:tr w:rsidR="00901953" w:rsidTr="004B6AC1">
        <w:trPr>
          <w:trHeight w:val="1689"/>
        </w:trPr>
        <w:tc>
          <w:tcPr>
            <w:tcW w:w="9227" w:type="dxa"/>
          </w:tcPr>
          <w:p w:rsidR="00901953" w:rsidRDefault="00901953" w:rsidP="004B6AC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Descrever também do Grupo Econômico, se aplicável</w:t>
            </w:r>
          </w:p>
        </w:tc>
      </w:tr>
    </w:tbl>
    <w:p w:rsidR="00901953" w:rsidRDefault="00901953" w:rsidP="00901953">
      <w:pPr>
        <w:pStyle w:val="Corpodetexto"/>
        <w:spacing w:after="1"/>
        <w:rPr>
          <w:rFonts w:ascii="Times New Roman"/>
          <w:i w:val="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7"/>
      </w:tblGrid>
      <w:tr w:rsidR="00901953" w:rsidTr="004B6AC1">
        <w:trPr>
          <w:trHeight w:val="239"/>
        </w:trPr>
        <w:tc>
          <w:tcPr>
            <w:tcW w:w="9227" w:type="dxa"/>
            <w:shd w:val="clear" w:color="auto" w:fill="7F7F7F" w:themeFill="text1" w:themeFillTint="80"/>
          </w:tcPr>
          <w:p w:rsidR="00901953" w:rsidRDefault="00901953" w:rsidP="004B6AC1">
            <w:pPr>
              <w:pStyle w:val="TableParagraph"/>
              <w:spacing w:line="220" w:lineRule="exact"/>
              <w:ind w:left="1942" w:right="1934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Principais setores, mercados de atuação, produtos e marcas</w:t>
            </w:r>
          </w:p>
        </w:tc>
      </w:tr>
      <w:tr w:rsidR="00901953" w:rsidTr="004B6AC1">
        <w:trPr>
          <w:trHeight w:val="1449"/>
        </w:trPr>
        <w:tc>
          <w:tcPr>
            <w:tcW w:w="9227" w:type="dxa"/>
          </w:tcPr>
          <w:p w:rsidR="00901953" w:rsidRDefault="00901953" w:rsidP="004B6AC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Descrever também do Grupo Econômico, se aplicável</w:t>
            </w:r>
          </w:p>
        </w:tc>
      </w:tr>
    </w:tbl>
    <w:p w:rsidR="00901953" w:rsidRDefault="00901953" w:rsidP="00901953">
      <w:pPr>
        <w:pStyle w:val="Corpodetexto"/>
        <w:spacing w:after="1"/>
        <w:rPr>
          <w:rFonts w:ascii="Times New Roman"/>
          <w:i w:val="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1616"/>
        <w:gridCol w:w="1616"/>
        <w:gridCol w:w="1619"/>
        <w:gridCol w:w="1578"/>
      </w:tblGrid>
      <w:tr w:rsidR="00901953" w:rsidTr="004B6AC1">
        <w:trPr>
          <w:trHeight w:val="239"/>
        </w:trPr>
        <w:tc>
          <w:tcPr>
            <w:tcW w:w="9226" w:type="dxa"/>
            <w:gridSpan w:val="5"/>
            <w:shd w:val="clear" w:color="auto" w:fill="7F7F7F" w:themeFill="text1" w:themeFillTint="80"/>
          </w:tcPr>
          <w:p w:rsidR="00901953" w:rsidRDefault="00901953" w:rsidP="004B6AC1">
            <w:pPr>
              <w:pStyle w:val="TableParagraph"/>
              <w:spacing w:line="220" w:lineRule="exact"/>
              <w:ind w:left="2632" w:right="2632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Número de pessoas ocupadas no último ano</w:t>
            </w:r>
          </w:p>
        </w:tc>
      </w:tr>
      <w:tr w:rsidR="00901953" w:rsidTr="004B6AC1">
        <w:trPr>
          <w:trHeight w:val="484"/>
        </w:trPr>
        <w:tc>
          <w:tcPr>
            <w:tcW w:w="2797" w:type="dxa"/>
          </w:tcPr>
          <w:p w:rsidR="00901953" w:rsidRDefault="00901953" w:rsidP="004B6A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6" w:type="dxa"/>
          </w:tcPr>
          <w:p w:rsidR="00901953" w:rsidRDefault="00901953" w:rsidP="004B6AC1">
            <w:pPr>
              <w:pStyle w:val="TableParagraph"/>
              <w:spacing w:before="1"/>
              <w:ind w:left="528" w:right="5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616" w:type="dxa"/>
          </w:tcPr>
          <w:p w:rsidR="00901953" w:rsidRDefault="00901953" w:rsidP="004B6AC1">
            <w:pPr>
              <w:pStyle w:val="TableParagraph"/>
              <w:spacing w:before="1" w:line="240" w:lineRule="atLeast"/>
              <w:ind w:left="265" w:firstLine="31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Pós- </w:t>
            </w:r>
            <w:r>
              <w:rPr>
                <w:b/>
                <w:w w:val="95"/>
                <w:sz w:val="20"/>
              </w:rPr>
              <w:t>Graduados</w:t>
            </w:r>
            <w:proofErr w:type="gramEnd"/>
          </w:p>
        </w:tc>
        <w:tc>
          <w:tcPr>
            <w:tcW w:w="1619" w:type="dxa"/>
          </w:tcPr>
          <w:p w:rsidR="00901953" w:rsidRDefault="00901953" w:rsidP="004B6AC1">
            <w:pPr>
              <w:pStyle w:val="TableParagraph"/>
              <w:spacing w:before="1"/>
              <w:ind w:left="264"/>
              <w:rPr>
                <w:b/>
                <w:sz w:val="20"/>
              </w:rPr>
            </w:pPr>
            <w:r>
              <w:rPr>
                <w:b/>
                <w:sz w:val="20"/>
              </w:rPr>
              <w:t>Graduados</w:t>
            </w:r>
          </w:p>
        </w:tc>
        <w:tc>
          <w:tcPr>
            <w:tcW w:w="1578" w:type="dxa"/>
          </w:tcPr>
          <w:p w:rsidR="00901953" w:rsidRDefault="00901953" w:rsidP="004B6AC1">
            <w:pPr>
              <w:pStyle w:val="TableParagraph"/>
              <w:spacing w:before="1" w:line="240" w:lineRule="atLeast"/>
              <w:ind w:left="124" w:firstLine="20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Médio ou </w:t>
            </w:r>
            <w:r>
              <w:rPr>
                <w:b/>
                <w:w w:val="95"/>
                <w:sz w:val="20"/>
              </w:rPr>
              <w:t>Fundamental</w:t>
            </w:r>
          </w:p>
        </w:tc>
      </w:tr>
      <w:tr w:rsidR="00901953" w:rsidTr="004B6AC1">
        <w:trPr>
          <w:trHeight w:val="242"/>
        </w:trPr>
        <w:tc>
          <w:tcPr>
            <w:tcW w:w="2797" w:type="dxa"/>
          </w:tcPr>
          <w:p w:rsidR="00901953" w:rsidRDefault="00901953" w:rsidP="004B6AC1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Proponente</w:t>
            </w:r>
          </w:p>
        </w:tc>
        <w:tc>
          <w:tcPr>
            <w:tcW w:w="1616" w:type="dxa"/>
          </w:tcPr>
          <w:p w:rsidR="00901953" w:rsidRDefault="00901953" w:rsidP="004B6A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</w:tcPr>
          <w:p w:rsidR="00901953" w:rsidRDefault="00901953" w:rsidP="004B6A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901953" w:rsidRDefault="00901953" w:rsidP="004B6A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</w:tcPr>
          <w:p w:rsidR="00901953" w:rsidRDefault="00901953" w:rsidP="004B6A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1953" w:rsidTr="004B6AC1">
        <w:trPr>
          <w:trHeight w:val="481"/>
        </w:trPr>
        <w:tc>
          <w:tcPr>
            <w:tcW w:w="2797" w:type="dxa"/>
          </w:tcPr>
          <w:p w:rsidR="00901953" w:rsidRDefault="00901953" w:rsidP="004B6AC1">
            <w:pPr>
              <w:pStyle w:val="TableParagraph"/>
              <w:tabs>
                <w:tab w:val="left" w:pos="1078"/>
                <w:tab w:val="left" w:pos="2467"/>
              </w:tabs>
              <w:spacing w:before="5" w:line="242" w:lineRule="exact"/>
              <w:ind w:left="107" w:right="102"/>
              <w:rPr>
                <w:sz w:val="20"/>
              </w:rPr>
            </w:pPr>
            <w:r>
              <w:rPr>
                <w:sz w:val="20"/>
              </w:rPr>
              <w:t>Grupo</w:t>
            </w:r>
            <w:r>
              <w:rPr>
                <w:sz w:val="20"/>
              </w:rPr>
              <w:tab/>
              <w:t>Econômico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da </w:t>
            </w:r>
            <w:r>
              <w:rPr>
                <w:sz w:val="20"/>
              </w:rPr>
              <w:t>Proponente (se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aplicável)</w:t>
            </w:r>
          </w:p>
        </w:tc>
        <w:tc>
          <w:tcPr>
            <w:tcW w:w="1616" w:type="dxa"/>
          </w:tcPr>
          <w:p w:rsidR="00901953" w:rsidRDefault="00901953" w:rsidP="004B6A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6" w:type="dxa"/>
          </w:tcPr>
          <w:p w:rsidR="00901953" w:rsidRDefault="00901953" w:rsidP="004B6A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:rsidR="00901953" w:rsidRDefault="00901953" w:rsidP="004B6A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</w:tcPr>
          <w:p w:rsidR="00901953" w:rsidRDefault="00901953" w:rsidP="004B6A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01953" w:rsidRDefault="00901953" w:rsidP="00901953">
      <w:pPr>
        <w:pStyle w:val="Corpodetexto"/>
        <w:rPr>
          <w:rFonts w:ascii="Times New Roman"/>
          <w:i w:val="0"/>
          <w:sz w:val="20"/>
        </w:rPr>
      </w:pPr>
    </w:p>
    <w:p w:rsidR="00901953" w:rsidRDefault="00901953" w:rsidP="00901953">
      <w:pPr>
        <w:rPr>
          <w:sz w:val="20"/>
        </w:rPr>
        <w:sectPr w:rsidR="00901953" w:rsidSect="00D82EED">
          <w:footerReference w:type="default" r:id="rId5"/>
          <w:pgSz w:w="11900" w:h="16850"/>
          <w:pgMar w:top="1134" w:right="1134" w:bottom="1134" w:left="1134" w:header="848" w:footer="0" w:gutter="0"/>
          <w:cols w:space="720"/>
        </w:sectPr>
      </w:pPr>
    </w:p>
    <w:p w:rsidR="00901953" w:rsidRDefault="00901953" w:rsidP="00901953">
      <w:pPr>
        <w:pStyle w:val="Corpodetexto"/>
        <w:spacing w:before="7"/>
        <w:rPr>
          <w:rFonts w:ascii="Times New Roman"/>
          <w:i w:val="0"/>
          <w:sz w:val="22"/>
        </w:rPr>
      </w:pPr>
    </w:p>
    <w:p w:rsidR="00901953" w:rsidRDefault="00901953" w:rsidP="00901953">
      <w:pPr>
        <w:spacing w:before="99"/>
        <w:ind w:left="2220" w:right="2227"/>
        <w:jc w:val="center"/>
        <w:rPr>
          <w:b/>
          <w:sz w:val="20"/>
        </w:rPr>
      </w:pPr>
      <w:r>
        <w:rPr>
          <w:b/>
          <w:sz w:val="20"/>
        </w:rPr>
        <w:t>PARTE II – CAPACIDADE TECNOLÓGICA</w:t>
      </w:r>
    </w:p>
    <w:p w:rsidR="00901953" w:rsidRDefault="00901953" w:rsidP="00901953">
      <w:pPr>
        <w:spacing w:before="99"/>
        <w:ind w:left="2220" w:right="2227"/>
        <w:jc w:val="center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7"/>
      </w:tblGrid>
      <w:tr w:rsidR="00901953" w:rsidTr="004B6AC1">
        <w:trPr>
          <w:trHeight w:val="239"/>
        </w:trPr>
        <w:tc>
          <w:tcPr>
            <w:tcW w:w="9227" w:type="dxa"/>
            <w:shd w:val="clear" w:color="auto" w:fill="000000" w:themeFill="text1"/>
          </w:tcPr>
          <w:p w:rsidR="00901953" w:rsidRDefault="00901953" w:rsidP="004B6AC1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2. Capacidade Tecnológica dos Participantes</w:t>
            </w:r>
          </w:p>
        </w:tc>
      </w:tr>
      <w:tr w:rsidR="00901953" w:rsidTr="004B6AC1">
        <w:trPr>
          <w:trHeight w:val="724"/>
        </w:trPr>
        <w:tc>
          <w:tcPr>
            <w:tcW w:w="9227" w:type="dxa"/>
          </w:tcPr>
          <w:p w:rsidR="00901953" w:rsidRDefault="00901953" w:rsidP="004B6AC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Solicita-se descrever detalhadamente, bem como evidenciar por meio de seus principais exemplos a</w:t>
            </w:r>
          </w:p>
          <w:p w:rsidR="00901953" w:rsidRDefault="00901953" w:rsidP="004B6AC1">
            <w:pPr>
              <w:pStyle w:val="TableParagraph"/>
              <w:spacing w:before="9"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experiência e conhecimentos do proponente nas dimensões:</w:t>
            </w:r>
          </w:p>
        </w:tc>
      </w:tr>
    </w:tbl>
    <w:p w:rsidR="00901953" w:rsidRDefault="00901953" w:rsidP="00901953">
      <w:pPr>
        <w:spacing w:before="1"/>
        <w:rPr>
          <w:i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7"/>
      </w:tblGrid>
      <w:tr w:rsidR="00901953" w:rsidTr="004B6AC1">
        <w:trPr>
          <w:trHeight w:val="242"/>
        </w:trPr>
        <w:tc>
          <w:tcPr>
            <w:tcW w:w="9227" w:type="dxa"/>
            <w:shd w:val="clear" w:color="auto" w:fill="7F7F7F" w:themeFill="text1" w:themeFillTint="80"/>
          </w:tcPr>
          <w:p w:rsidR="00901953" w:rsidRDefault="00901953" w:rsidP="004B6AC1">
            <w:pPr>
              <w:pStyle w:val="TableParagraph"/>
              <w:spacing w:before="1" w:line="221" w:lineRule="exact"/>
              <w:rPr>
                <w:sz w:val="20"/>
              </w:rPr>
            </w:pPr>
            <w:r>
              <w:rPr>
                <w:color w:val="FFFFFF"/>
                <w:sz w:val="20"/>
              </w:rPr>
              <w:t xml:space="preserve">2.1 </w:t>
            </w:r>
            <w:proofErr w:type="spellStart"/>
            <w:r>
              <w:rPr>
                <w:color w:val="FFFFFF"/>
                <w:sz w:val="20"/>
              </w:rPr>
              <w:t>Gerencial</w:t>
            </w:r>
            <w:proofErr w:type="spellEnd"/>
          </w:p>
        </w:tc>
      </w:tr>
      <w:tr w:rsidR="00901953" w:rsidTr="004B6AC1">
        <w:trPr>
          <w:trHeight w:val="2172"/>
        </w:trPr>
        <w:tc>
          <w:tcPr>
            <w:tcW w:w="9227" w:type="dxa"/>
          </w:tcPr>
          <w:p w:rsidR="00901953" w:rsidRDefault="00901953" w:rsidP="00901953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line="230" w:lineRule="auto"/>
              <w:ind w:right="102" w:firstLine="0"/>
              <w:rPr>
                <w:i/>
                <w:sz w:val="21"/>
              </w:rPr>
            </w:pPr>
            <w:r>
              <w:rPr>
                <w:i/>
                <w:sz w:val="21"/>
              </w:rPr>
              <w:t>Qual</w:t>
            </w:r>
            <w:r>
              <w:rPr>
                <w:i/>
                <w:spacing w:val="-22"/>
                <w:sz w:val="21"/>
              </w:rPr>
              <w:t xml:space="preserve"> </w:t>
            </w:r>
            <w:r>
              <w:rPr>
                <w:i/>
                <w:sz w:val="21"/>
              </w:rPr>
              <w:t>a</w:t>
            </w:r>
            <w:r>
              <w:rPr>
                <w:i/>
                <w:spacing w:val="-22"/>
                <w:sz w:val="21"/>
              </w:rPr>
              <w:t xml:space="preserve"> </w:t>
            </w:r>
            <w:r>
              <w:rPr>
                <w:i/>
                <w:sz w:val="21"/>
              </w:rPr>
              <w:t>experiência</w:t>
            </w:r>
            <w:r>
              <w:rPr>
                <w:i/>
                <w:spacing w:val="-21"/>
                <w:sz w:val="21"/>
              </w:rPr>
              <w:t xml:space="preserve"> </w:t>
            </w:r>
            <w:r>
              <w:rPr>
                <w:i/>
                <w:sz w:val="21"/>
              </w:rPr>
              <w:t>da</w:t>
            </w:r>
            <w:r>
              <w:rPr>
                <w:i/>
                <w:spacing w:val="-20"/>
                <w:sz w:val="21"/>
              </w:rPr>
              <w:t xml:space="preserve"> </w:t>
            </w:r>
            <w:r>
              <w:rPr>
                <w:i/>
                <w:sz w:val="21"/>
              </w:rPr>
              <w:t>proponente</w:t>
            </w:r>
            <w:r>
              <w:rPr>
                <w:i/>
                <w:spacing w:val="-21"/>
                <w:sz w:val="21"/>
              </w:rPr>
              <w:t xml:space="preserve"> </w:t>
            </w:r>
            <w:r>
              <w:rPr>
                <w:i/>
                <w:sz w:val="21"/>
              </w:rPr>
              <w:t>em</w:t>
            </w:r>
            <w:r>
              <w:rPr>
                <w:i/>
                <w:spacing w:val="-22"/>
                <w:sz w:val="21"/>
              </w:rPr>
              <w:t xml:space="preserve"> </w:t>
            </w:r>
            <w:r>
              <w:rPr>
                <w:i/>
                <w:sz w:val="21"/>
              </w:rPr>
              <w:t>Pesquisa</w:t>
            </w:r>
            <w:r>
              <w:rPr>
                <w:i/>
                <w:spacing w:val="-21"/>
                <w:sz w:val="21"/>
              </w:rPr>
              <w:t xml:space="preserve"> </w:t>
            </w:r>
            <w:r>
              <w:rPr>
                <w:i/>
                <w:sz w:val="21"/>
              </w:rPr>
              <w:t>e</w:t>
            </w:r>
            <w:r>
              <w:rPr>
                <w:i/>
                <w:spacing w:val="-22"/>
                <w:sz w:val="21"/>
              </w:rPr>
              <w:t xml:space="preserve"> </w:t>
            </w:r>
            <w:r>
              <w:rPr>
                <w:i/>
                <w:sz w:val="21"/>
              </w:rPr>
              <w:t>Desenvolvimento</w:t>
            </w:r>
            <w:r>
              <w:rPr>
                <w:i/>
                <w:spacing w:val="-22"/>
                <w:sz w:val="21"/>
              </w:rPr>
              <w:t xml:space="preserve"> </w:t>
            </w:r>
            <w:r>
              <w:rPr>
                <w:i/>
                <w:sz w:val="21"/>
              </w:rPr>
              <w:t>(P&amp;D),</w:t>
            </w:r>
            <w:r>
              <w:rPr>
                <w:i/>
                <w:spacing w:val="-21"/>
                <w:sz w:val="21"/>
              </w:rPr>
              <w:t xml:space="preserve"> </w:t>
            </w:r>
            <w:r>
              <w:rPr>
                <w:i/>
                <w:sz w:val="21"/>
              </w:rPr>
              <w:t>engenharia</w:t>
            </w:r>
            <w:r>
              <w:rPr>
                <w:i/>
                <w:spacing w:val="-21"/>
                <w:sz w:val="21"/>
              </w:rPr>
              <w:t xml:space="preserve"> </w:t>
            </w:r>
            <w:r>
              <w:rPr>
                <w:i/>
                <w:sz w:val="21"/>
              </w:rPr>
              <w:t>e</w:t>
            </w:r>
            <w:r>
              <w:rPr>
                <w:i/>
                <w:spacing w:val="-22"/>
                <w:sz w:val="21"/>
              </w:rPr>
              <w:t xml:space="preserve"> </w:t>
            </w:r>
            <w:r>
              <w:rPr>
                <w:i/>
                <w:sz w:val="21"/>
              </w:rPr>
              <w:t>gestão</w:t>
            </w:r>
            <w:r>
              <w:rPr>
                <w:i/>
                <w:spacing w:val="-22"/>
                <w:sz w:val="21"/>
              </w:rPr>
              <w:t xml:space="preserve"> </w:t>
            </w:r>
            <w:r>
              <w:rPr>
                <w:i/>
                <w:sz w:val="21"/>
              </w:rPr>
              <w:t>de projetos</w:t>
            </w:r>
            <w:r>
              <w:rPr>
                <w:i/>
                <w:spacing w:val="-19"/>
                <w:sz w:val="21"/>
              </w:rPr>
              <w:t xml:space="preserve"> </w:t>
            </w:r>
            <w:r>
              <w:rPr>
                <w:i/>
                <w:sz w:val="21"/>
              </w:rPr>
              <w:t>para</w:t>
            </w:r>
            <w:r>
              <w:rPr>
                <w:i/>
                <w:spacing w:val="-18"/>
                <w:sz w:val="21"/>
              </w:rPr>
              <w:t xml:space="preserve"> </w:t>
            </w:r>
            <w:r>
              <w:rPr>
                <w:i/>
                <w:sz w:val="21"/>
              </w:rPr>
              <w:t>desenvolver</w:t>
            </w:r>
            <w:r>
              <w:rPr>
                <w:i/>
                <w:spacing w:val="-19"/>
                <w:sz w:val="21"/>
              </w:rPr>
              <w:t xml:space="preserve"> </w:t>
            </w:r>
            <w:r>
              <w:rPr>
                <w:i/>
                <w:sz w:val="21"/>
              </w:rPr>
              <w:t>/</w:t>
            </w:r>
            <w:r>
              <w:rPr>
                <w:i/>
                <w:spacing w:val="-16"/>
                <w:sz w:val="21"/>
              </w:rPr>
              <w:t xml:space="preserve"> </w:t>
            </w:r>
            <w:r>
              <w:rPr>
                <w:i/>
                <w:sz w:val="21"/>
              </w:rPr>
              <w:t>implementar</w:t>
            </w:r>
            <w:r>
              <w:rPr>
                <w:i/>
                <w:spacing w:val="-18"/>
                <w:sz w:val="21"/>
              </w:rPr>
              <w:t xml:space="preserve"> </w:t>
            </w:r>
            <w:r>
              <w:rPr>
                <w:i/>
                <w:sz w:val="21"/>
              </w:rPr>
              <w:t>/</w:t>
            </w:r>
            <w:r>
              <w:rPr>
                <w:i/>
                <w:spacing w:val="-18"/>
                <w:sz w:val="21"/>
              </w:rPr>
              <w:t xml:space="preserve"> </w:t>
            </w:r>
            <w:r>
              <w:rPr>
                <w:i/>
                <w:sz w:val="21"/>
              </w:rPr>
              <w:t>aprimorar</w:t>
            </w:r>
            <w:r>
              <w:rPr>
                <w:i/>
                <w:spacing w:val="-19"/>
                <w:sz w:val="21"/>
              </w:rPr>
              <w:t xml:space="preserve"> </w:t>
            </w:r>
            <w:r>
              <w:rPr>
                <w:i/>
                <w:sz w:val="21"/>
              </w:rPr>
              <w:t>/</w:t>
            </w:r>
            <w:r>
              <w:rPr>
                <w:i/>
                <w:spacing w:val="-18"/>
                <w:sz w:val="21"/>
              </w:rPr>
              <w:t xml:space="preserve"> </w:t>
            </w:r>
            <w:r>
              <w:rPr>
                <w:i/>
                <w:sz w:val="21"/>
              </w:rPr>
              <w:t>absorver</w:t>
            </w:r>
            <w:r>
              <w:rPr>
                <w:i/>
                <w:spacing w:val="-18"/>
                <w:sz w:val="21"/>
              </w:rPr>
              <w:t xml:space="preserve"> </w:t>
            </w:r>
            <w:r>
              <w:rPr>
                <w:i/>
                <w:sz w:val="21"/>
              </w:rPr>
              <w:t>/</w:t>
            </w:r>
            <w:r>
              <w:rPr>
                <w:i/>
                <w:spacing w:val="-17"/>
                <w:sz w:val="21"/>
              </w:rPr>
              <w:t xml:space="preserve"> </w:t>
            </w:r>
            <w:r>
              <w:rPr>
                <w:i/>
                <w:sz w:val="21"/>
              </w:rPr>
              <w:t>operar</w:t>
            </w:r>
            <w:r>
              <w:rPr>
                <w:i/>
                <w:spacing w:val="-19"/>
                <w:sz w:val="21"/>
              </w:rPr>
              <w:t xml:space="preserve"> </w:t>
            </w:r>
            <w:r>
              <w:rPr>
                <w:i/>
                <w:sz w:val="21"/>
              </w:rPr>
              <w:t>novas</w:t>
            </w:r>
            <w:r>
              <w:rPr>
                <w:i/>
                <w:spacing w:val="-19"/>
                <w:sz w:val="21"/>
              </w:rPr>
              <w:t xml:space="preserve"> </w:t>
            </w:r>
            <w:r>
              <w:rPr>
                <w:i/>
                <w:sz w:val="21"/>
              </w:rPr>
              <w:t>tecnologias?</w:t>
            </w:r>
          </w:p>
          <w:p w:rsidR="00901953" w:rsidRDefault="00901953" w:rsidP="004B6AC1">
            <w:pPr>
              <w:pStyle w:val="TableParagraph"/>
              <w:tabs>
                <w:tab w:val="left" w:pos="243"/>
              </w:tabs>
              <w:spacing w:line="247" w:lineRule="exact"/>
              <w:ind w:left="242"/>
              <w:rPr>
                <w:i/>
                <w:sz w:val="21"/>
              </w:rPr>
            </w:pPr>
          </w:p>
          <w:p w:rsidR="00901953" w:rsidRDefault="00901953" w:rsidP="004B6AC1">
            <w:pPr>
              <w:pStyle w:val="TableParagraph"/>
              <w:rPr>
                <w:i/>
                <w:sz w:val="24"/>
              </w:rPr>
            </w:pPr>
          </w:p>
          <w:p w:rsidR="00901953" w:rsidRDefault="00901953" w:rsidP="004B6AC1">
            <w:pPr>
              <w:pStyle w:val="TableParagraph"/>
              <w:rPr>
                <w:i/>
                <w:sz w:val="24"/>
              </w:rPr>
            </w:pPr>
          </w:p>
          <w:p w:rsidR="00901953" w:rsidRDefault="00901953" w:rsidP="004B6AC1">
            <w:pPr>
              <w:pStyle w:val="TableParagraph"/>
              <w:spacing w:line="231" w:lineRule="exact"/>
              <w:ind w:left="107"/>
              <w:rPr>
                <w:i/>
                <w:sz w:val="21"/>
              </w:rPr>
            </w:pPr>
          </w:p>
        </w:tc>
      </w:tr>
    </w:tbl>
    <w:p w:rsidR="00901953" w:rsidRDefault="00901953" w:rsidP="00901953">
      <w:pPr>
        <w:spacing w:before="2" w:after="1"/>
        <w:rPr>
          <w:i/>
          <w:sz w:val="2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7"/>
      </w:tblGrid>
      <w:tr w:rsidR="00901953" w:rsidTr="004B6AC1">
        <w:trPr>
          <w:trHeight w:val="239"/>
        </w:trPr>
        <w:tc>
          <w:tcPr>
            <w:tcW w:w="9227" w:type="dxa"/>
            <w:shd w:val="clear" w:color="auto" w:fill="7F7F7F" w:themeFill="text1" w:themeFillTint="80"/>
          </w:tcPr>
          <w:p w:rsidR="00901953" w:rsidRDefault="00901953" w:rsidP="004B6AC1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color w:val="FFFFFF"/>
                <w:sz w:val="20"/>
              </w:rPr>
              <w:t>2.2 Tecnológica</w:t>
            </w:r>
          </w:p>
        </w:tc>
      </w:tr>
      <w:tr w:rsidR="00901953" w:rsidTr="004B6AC1">
        <w:trPr>
          <w:trHeight w:val="1931"/>
        </w:trPr>
        <w:tc>
          <w:tcPr>
            <w:tcW w:w="9227" w:type="dxa"/>
          </w:tcPr>
          <w:p w:rsidR="00901953" w:rsidRDefault="00901953" w:rsidP="00901953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spacing w:line="248" w:lineRule="exact"/>
              <w:ind w:hanging="136"/>
              <w:rPr>
                <w:i/>
                <w:sz w:val="21"/>
              </w:rPr>
            </w:pPr>
            <w:r>
              <w:rPr>
                <w:i/>
                <w:sz w:val="21"/>
              </w:rPr>
              <w:t>Informar</w:t>
            </w:r>
            <w:r>
              <w:rPr>
                <w:i/>
                <w:spacing w:val="-30"/>
                <w:sz w:val="21"/>
              </w:rPr>
              <w:t xml:space="preserve"> </w:t>
            </w:r>
            <w:r>
              <w:rPr>
                <w:i/>
                <w:sz w:val="21"/>
              </w:rPr>
              <w:t>o</w:t>
            </w:r>
            <w:r>
              <w:rPr>
                <w:i/>
                <w:spacing w:val="-30"/>
                <w:sz w:val="21"/>
              </w:rPr>
              <w:t xml:space="preserve"> </w:t>
            </w:r>
            <w:r>
              <w:rPr>
                <w:i/>
                <w:sz w:val="21"/>
              </w:rPr>
              <w:t>histórico</w:t>
            </w:r>
            <w:r>
              <w:rPr>
                <w:i/>
                <w:spacing w:val="-28"/>
                <w:sz w:val="21"/>
              </w:rPr>
              <w:t xml:space="preserve"> </w:t>
            </w:r>
            <w:r>
              <w:rPr>
                <w:i/>
                <w:sz w:val="21"/>
              </w:rPr>
              <w:t>de</w:t>
            </w:r>
            <w:r>
              <w:rPr>
                <w:i/>
                <w:spacing w:val="-29"/>
                <w:sz w:val="21"/>
              </w:rPr>
              <w:t xml:space="preserve"> </w:t>
            </w:r>
            <w:r>
              <w:rPr>
                <w:i/>
                <w:sz w:val="21"/>
              </w:rPr>
              <w:t>projetos</w:t>
            </w:r>
            <w:r>
              <w:rPr>
                <w:i/>
                <w:spacing w:val="-30"/>
                <w:sz w:val="21"/>
              </w:rPr>
              <w:t xml:space="preserve"> </w:t>
            </w:r>
            <w:r>
              <w:rPr>
                <w:i/>
                <w:sz w:val="21"/>
              </w:rPr>
              <w:t>em</w:t>
            </w:r>
            <w:r>
              <w:rPr>
                <w:i/>
                <w:spacing w:val="-29"/>
                <w:sz w:val="21"/>
              </w:rPr>
              <w:t xml:space="preserve"> </w:t>
            </w:r>
            <w:proofErr w:type="gramStart"/>
            <w:r>
              <w:rPr>
                <w:i/>
                <w:sz w:val="21"/>
              </w:rPr>
              <w:t>P,D</w:t>
            </w:r>
            <w:proofErr w:type="gramEnd"/>
            <w:r>
              <w:rPr>
                <w:i/>
                <w:sz w:val="21"/>
              </w:rPr>
              <w:t>&amp;I</w:t>
            </w:r>
            <w:r>
              <w:rPr>
                <w:i/>
                <w:spacing w:val="-30"/>
                <w:sz w:val="21"/>
              </w:rPr>
              <w:t xml:space="preserve"> </w:t>
            </w:r>
            <w:r>
              <w:rPr>
                <w:i/>
                <w:sz w:val="21"/>
              </w:rPr>
              <w:t>nos</w:t>
            </w:r>
            <w:r>
              <w:rPr>
                <w:i/>
                <w:spacing w:val="-30"/>
                <w:sz w:val="21"/>
              </w:rPr>
              <w:t xml:space="preserve"> </w:t>
            </w:r>
            <w:r>
              <w:rPr>
                <w:i/>
                <w:sz w:val="21"/>
              </w:rPr>
              <w:t>últimos</w:t>
            </w:r>
            <w:r>
              <w:rPr>
                <w:i/>
                <w:spacing w:val="-29"/>
                <w:sz w:val="21"/>
              </w:rPr>
              <w:t xml:space="preserve"> </w:t>
            </w:r>
            <w:r>
              <w:rPr>
                <w:i/>
                <w:sz w:val="21"/>
              </w:rPr>
              <w:t>três</w:t>
            </w:r>
            <w:r>
              <w:rPr>
                <w:i/>
                <w:spacing w:val="-30"/>
                <w:sz w:val="21"/>
              </w:rPr>
              <w:t xml:space="preserve"> </w:t>
            </w:r>
            <w:r>
              <w:rPr>
                <w:i/>
                <w:sz w:val="21"/>
              </w:rPr>
              <w:t>anos,</w:t>
            </w:r>
            <w:r>
              <w:rPr>
                <w:i/>
                <w:spacing w:val="-29"/>
                <w:sz w:val="21"/>
              </w:rPr>
              <w:t xml:space="preserve"> </w:t>
            </w:r>
            <w:r>
              <w:rPr>
                <w:i/>
                <w:sz w:val="21"/>
              </w:rPr>
              <w:t>incluindo</w:t>
            </w:r>
            <w:r>
              <w:rPr>
                <w:i/>
                <w:spacing w:val="-30"/>
                <w:sz w:val="21"/>
              </w:rPr>
              <w:t xml:space="preserve"> </w:t>
            </w:r>
            <w:r>
              <w:rPr>
                <w:i/>
                <w:sz w:val="21"/>
              </w:rPr>
              <w:t>as</w:t>
            </w:r>
            <w:r>
              <w:rPr>
                <w:i/>
                <w:spacing w:val="-30"/>
                <w:sz w:val="21"/>
              </w:rPr>
              <w:t xml:space="preserve"> </w:t>
            </w:r>
            <w:r>
              <w:rPr>
                <w:i/>
                <w:sz w:val="21"/>
              </w:rPr>
              <w:t>tecnologias</w:t>
            </w:r>
            <w:r>
              <w:rPr>
                <w:i/>
                <w:spacing w:val="-30"/>
                <w:sz w:val="21"/>
              </w:rPr>
              <w:t xml:space="preserve"> </w:t>
            </w:r>
            <w:r>
              <w:rPr>
                <w:i/>
                <w:sz w:val="21"/>
              </w:rPr>
              <w:t>envolvidas</w:t>
            </w:r>
          </w:p>
          <w:p w:rsidR="00901953" w:rsidRDefault="00901953" w:rsidP="004B6AC1">
            <w:pPr>
              <w:pStyle w:val="TableParagraph"/>
              <w:rPr>
                <w:i/>
                <w:sz w:val="24"/>
              </w:rPr>
            </w:pPr>
          </w:p>
          <w:p w:rsidR="00901953" w:rsidRDefault="00901953" w:rsidP="004B6AC1">
            <w:pPr>
              <w:pStyle w:val="TableParagraph"/>
              <w:rPr>
                <w:i/>
                <w:sz w:val="24"/>
              </w:rPr>
            </w:pPr>
          </w:p>
          <w:p w:rsidR="00901953" w:rsidRDefault="00901953" w:rsidP="004B6AC1">
            <w:pPr>
              <w:pStyle w:val="TableParagraph"/>
              <w:rPr>
                <w:i/>
                <w:sz w:val="31"/>
              </w:rPr>
            </w:pPr>
          </w:p>
          <w:p w:rsidR="00901953" w:rsidRDefault="00901953" w:rsidP="004B6AC1">
            <w:pPr>
              <w:pStyle w:val="TableParagraph"/>
              <w:ind w:left="107"/>
              <w:rPr>
                <w:i/>
                <w:sz w:val="21"/>
              </w:rPr>
            </w:pPr>
          </w:p>
        </w:tc>
      </w:tr>
    </w:tbl>
    <w:p w:rsidR="00901953" w:rsidRDefault="00901953" w:rsidP="00901953">
      <w:pPr>
        <w:spacing w:before="1"/>
        <w:rPr>
          <w:i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7"/>
      </w:tblGrid>
      <w:tr w:rsidR="00901953" w:rsidTr="004B6AC1">
        <w:trPr>
          <w:trHeight w:val="242"/>
        </w:trPr>
        <w:tc>
          <w:tcPr>
            <w:tcW w:w="9227" w:type="dxa"/>
            <w:shd w:val="clear" w:color="auto" w:fill="7F7F7F" w:themeFill="text1" w:themeFillTint="80"/>
          </w:tcPr>
          <w:p w:rsidR="00901953" w:rsidRDefault="00901953" w:rsidP="004B6AC1">
            <w:pPr>
              <w:pStyle w:val="TableParagraph"/>
              <w:spacing w:before="2" w:line="221" w:lineRule="exact"/>
              <w:ind w:left="107"/>
              <w:rPr>
                <w:sz w:val="20"/>
              </w:rPr>
            </w:pPr>
            <w:r>
              <w:rPr>
                <w:color w:val="FFFFFF"/>
                <w:sz w:val="20"/>
              </w:rPr>
              <w:t>2.3 Recursos Humanos</w:t>
            </w:r>
          </w:p>
        </w:tc>
      </w:tr>
      <w:tr w:rsidR="00901953" w:rsidTr="004B6AC1">
        <w:trPr>
          <w:trHeight w:val="1931"/>
        </w:trPr>
        <w:tc>
          <w:tcPr>
            <w:tcW w:w="9227" w:type="dxa"/>
          </w:tcPr>
          <w:p w:rsidR="00901953" w:rsidRDefault="00901953" w:rsidP="00901953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spacing w:line="237" w:lineRule="exact"/>
              <w:ind w:left="242" w:hanging="136"/>
              <w:rPr>
                <w:i/>
                <w:sz w:val="21"/>
              </w:rPr>
            </w:pPr>
            <w:r>
              <w:rPr>
                <w:i/>
                <w:sz w:val="21"/>
              </w:rPr>
              <w:t>Descrever</w:t>
            </w:r>
            <w:r>
              <w:rPr>
                <w:i/>
                <w:spacing w:val="-12"/>
                <w:sz w:val="21"/>
              </w:rPr>
              <w:t xml:space="preserve"> </w:t>
            </w:r>
            <w:r>
              <w:rPr>
                <w:i/>
                <w:sz w:val="21"/>
              </w:rPr>
              <w:t>a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z w:val="21"/>
              </w:rPr>
              <w:t>capacidade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z w:val="21"/>
              </w:rPr>
              <w:t>da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z w:val="21"/>
              </w:rPr>
              <w:t>equipe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z w:val="21"/>
              </w:rPr>
              <w:t>técnica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z w:val="21"/>
              </w:rPr>
              <w:t>para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z w:val="21"/>
              </w:rPr>
              <w:t>o</w:t>
            </w:r>
            <w:r>
              <w:rPr>
                <w:i/>
                <w:spacing w:val="-12"/>
                <w:sz w:val="21"/>
              </w:rPr>
              <w:t xml:space="preserve"> </w:t>
            </w:r>
            <w:r>
              <w:rPr>
                <w:i/>
                <w:sz w:val="21"/>
              </w:rPr>
              <w:t>desenvolvimento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z w:val="21"/>
              </w:rPr>
              <w:t>de novos produtos, serviços e tecnologias.</w:t>
            </w:r>
          </w:p>
          <w:p w:rsidR="00901953" w:rsidRDefault="00901953" w:rsidP="004B6AC1">
            <w:pPr>
              <w:pStyle w:val="TableParagraph"/>
              <w:rPr>
                <w:i/>
                <w:sz w:val="24"/>
              </w:rPr>
            </w:pPr>
          </w:p>
          <w:p w:rsidR="00901953" w:rsidRDefault="00901953" w:rsidP="004B6AC1">
            <w:pPr>
              <w:pStyle w:val="TableParagraph"/>
              <w:spacing w:before="1"/>
              <w:ind w:left="107"/>
              <w:rPr>
                <w:i/>
                <w:sz w:val="21"/>
              </w:rPr>
            </w:pPr>
          </w:p>
        </w:tc>
      </w:tr>
    </w:tbl>
    <w:p w:rsidR="00901953" w:rsidRDefault="00901953" w:rsidP="00901953">
      <w:pPr>
        <w:spacing w:before="10" w:after="1"/>
        <w:rPr>
          <w:i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7"/>
      </w:tblGrid>
      <w:tr w:rsidR="00901953" w:rsidTr="004B6AC1">
        <w:trPr>
          <w:trHeight w:val="241"/>
        </w:trPr>
        <w:tc>
          <w:tcPr>
            <w:tcW w:w="9227" w:type="dxa"/>
            <w:shd w:val="clear" w:color="auto" w:fill="7F7F7F" w:themeFill="text1" w:themeFillTint="80"/>
          </w:tcPr>
          <w:p w:rsidR="00901953" w:rsidRDefault="00901953" w:rsidP="004B6AC1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color w:val="FFFFFF"/>
                <w:sz w:val="20"/>
              </w:rPr>
              <w:t>3.4 Parcerias</w:t>
            </w:r>
          </w:p>
        </w:tc>
      </w:tr>
      <w:tr w:rsidR="00901953" w:rsidTr="004B6AC1">
        <w:trPr>
          <w:trHeight w:val="2174"/>
        </w:trPr>
        <w:tc>
          <w:tcPr>
            <w:tcW w:w="9227" w:type="dxa"/>
          </w:tcPr>
          <w:p w:rsidR="00901953" w:rsidRDefault="00901953" w:rsidP="004B6AC1">
            <w:pPr>
              <w:pStyle w:val="TableParagraph"/>
              <w:spacing w:before="2" w:line="228" w:lineRule="auto"/>
              <w:ind w:left="107" w:right="97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>- Descrever as parcerias realizadas nos últimos três anos para o desenvolvimento de novos produtos, serviços e tecnologias.</w:t>
            </w:r>
          </w:p>
          <w:p w:rsidR="00901953" w:rsidRDefault="00901953" w:rsidP="004B6AC1">
            <w:pPr>
              <w:pStyle w:val="TableParagraph"/>
              <w:rPr>
                <w:i/>
                <w:sz w:val="24"/>
              </w:rPr>
            </w:pPr>
          </w:p>
          <w:p w:rsidR="00901953" w:rsidRDefault="00901953" w:rsidP="004B6AC1">
            <w:pPr>
              <w:pStyle w:val="TableParagraph"/>
              <w:rPr>
                <w:i/>
                <w:sz w:val="24"/>
              </w:rPr>
            </w:pPr>
          </w:p>
          <w:p w:rsidR="00901953" w:rsidRDefault="00901953" w:rsidP="004B6AC1">
            <w:pPr>
              <w:pStyle w:val="TableParagraph"/>
              <w:spacing w:before="3"/>
              <w:rPr>
                <w:i/>
                <w:sz w:val="31"/>
              </w:rPr>
            </w:pPr>
          </w:p>
          <w:p w:rsidR="00901953" w:rsidRDefault="00901953" w:rsidP="004B6AC1">
            <w:pPr>
              <w:pStyle w:val="TableParagraph"/>
              <w:ind w:left="107"/>
              <w:jc w:val="both"/>
              <w:rPr>
                <w:i/>
                <w:sz w:val="21"/>
              </w:rPr>
            </w:pPr>
          </w:p>
        </w:tc>
      </w:tr>
    </w:tbl>
    <w:p w:rsidR="00901953" w:rsidRDefault="00901953" w:rsidP="00901953">
      <w:pPr>
        <w:rPr>
          <w:i/>
          <w:sz w:val="20"/>
        </w:rPr>
      </w:pPr>
    </w:p>
    <w:p w:rsidR="00901953" w:rsidRDefault="00901953" w:rsidP="00901953">
      <w:pPr>
        <w:spacing w:before="11"/>
        <w:rPr>
          <w:i/>
          <w:sz w:val="19"/>
        </w:rPr>
      </w:pPr>
    </w:p>
    <w:p w:rsidR="00901953" w:rsidRDefault="00901953" w:rsidP="00901953">
      <w:pPr>
        <w:ind w:left="2219" w:right="2227"/>
        <w:jc w:val="center"/>
        <w:rPr>
          <w:b/>
          <w:sz w:val="20"/>
        </w:rPr>
      </w:pPr>
    </w:p>
    <w:p w:rsidR="00901953" w:rsidRDefault="00901953" w:rsidP="00901953">
      <w:pPr>
        <w:ind w:left="2219" w:right="2227"/>
        <w:jc w:val="center"/>
        <w:rPr>
          <w:b/>
          <w:sz w:val="20"/>
        </w:rPr>
      </w:pPr>
    </w:p>
    <w:p w:rsidR="00901953" w:rsidRDefault="00901953" w:rsidP="00901953">
      <w:pPr>
        <w:ind w:left="2219" w:right="2227"/>
        <w:jc w:val="center"/>
        <w:rPr>
          <w:b/>
          <w:sz w:val="20"/>
        </w:rPr>
      </w:pPr>
    </w:p>
    <w:p w:rsidR="00901953" w:rsidRDefault="00901953" w:rsidP="00901953">
      <w:pPr>
        <w:ind w:left="2219" w:right="2227"/>
        <w:jc w:val="center"/>
        <w:rPr>
          <w:b/>
          <w:sz w:val="20"/>
        </w:rPr>
      </w:pPr>
    </w:p>
    <w:p w:rsidR="00901953" w:rsidRDefault="00901953" w:rsidP="00901953">
      <w:pPr>
        <w:ind w:left="2219" w:right="2227"/>
        <w:jc w:val="center"/>
        <w:rPr>
          <w:b/>
          <w:sz w:val="20"/>
        </w:rPr>
      </w:pPr>
    </w:p>
    <w:p w:rsidR="00901953" w:rsidRDefault="00901953" w:rsidP="00901953">
      <w:pPr>
        <w:ind w:left="2219" w:right="2227"/>
        <w:jc w:val="center"/>
        <w:rPr>
          <w:b/>
          <w:sz w:val="20"/>
        </w:rPr>
      </w:pPr>
    </w:p>
    <w:p w:rsidR="00901953" w:rsidRDefault="00901953" w:rsidP="00901953">
      <w:pPr>
        <w:ind w:left="2219" w:right="2227"/>
        <w:jc w:val="center"/>
        <w:rPr>
          <w:b/>
          <w:sz w:val="20"/>
        </w:rPr>
      </w:pPr>
    </w:p>
    <w:p w:rsidR="00901953" w:rsidRDefault="00901953" w:rsidP="00901953">
      <w:pPr>
        <w:ind w:left="2219" w:right="2227"/>
        <w:jc w:val="center"/>
        <w:rPr>
          <w:b/>
          <w:sz w:val="20"/>
        </w:rPr>
      </w:pPr>
      <w:r>
        <w:rPr>
          <w:b/>
          <w:sz w:val="20"/>
        </w:rPr>
        <w:lastRenderedPageBreak/>
        <w:t>PARTE III – DEMAIS INFORMAÇÕES</w:t>
      </w:r>
    </w:p>
    <w:p w:rsidR="00901953" w:rsidRDefault="00901953" w:rsidP="00901953">
      <w:pPr>
        <w:spacing w:before="5"/>
        <w:rPr>
          <w:b/>
          <w:sz w:val="16"/>
        </w:rPr>
      </w:pPr>
      <w:r>
        <w:rPr>
          <w:noProof/>
          <w:sz w:val="22"/>
          <w:lang w:eastAsia="pt-BR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80384EA" wp14:editId="2A0EBA49">
                <wp:simplePos x="0" y="0"/>
                <wp:positionH relativeFrom="page">
                  <wp:posOffset>901065</wp:posOffset>
                </wp:positionH>
                <wp:positionV relativeFrom="paragraph">
                  <wp:posOffset>154305</wp:posOffset>
                </wp:positionV>
                <wp:extent cx="5865495" cy="1399540"/>
                <wp:effectExtent l="5715" t="10160" r="5715" b="9525"/>
                <wp:wrapTopAndBottom/>
                <wp:docPr id="2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399540"/>
                          <a:chOff x="1419" y="243"/>
                          <a:chExt cx="9237" cy="2204"/>
                        </a:xfrm>
                      </wpg:grpSpPr>
                      <wps:wsp>
                        <wps:cNvPr id="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542" y="252"/>
                            <a:ext cx="104" cy="240"/>
                          </a:xfrm>
                          <a:prstGeom prst="rect">
                            <a:avLst/>
                          </a:prstGeom>
                          <a:solidFill>
                            <a:srgbClr val="0050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428" y="252"/>
                            <a:ext cx="104" cy="240"/>
                          </a:xfrm>
                          <a:prstGeom prst="rect">
                            <a:avLst/>
                          </a:prstGeom>
                          <a:solidFill>
                            <a:srgbClr val="0050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531" y="252"/>
                            <a:ext cx="9011" cy="240"/>
                          </a:xfrm>
                          <a:prstGeom prst="rect">
                            <a:avLst/>
                          </a:prstGeom>
                          <a:solidFill>
                            <a:srgbClr val="0050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428" y="497"/>
                            <a:ext cx="92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424" y="243"/>
                            <a:ext cx="0" cy="21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418" y="243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418" y="243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428" y="2441"/>
                            <a:ext cx="92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0651" y="243"/>
                            <a:ext cx="0" cy="21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0646" y="243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0646" y="243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247"/>
                            <a:ext cx="9228" cy="250"/>
                          </a:xfrm>
                          <a:prstGeom prst="rect">
                            <a:avLst/>
                          </a:prstGeom>
                          <a:solidFill>
                            <a:srgbClr val="005051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1953" w:rsidRDefault="00901953" w:rsidP="00901953">
                              <w:pPr>
                                <w:shd w:val="clear" w:color="auto" w:fill="000000" w:themeFill="text1"/>
                                <w:spacing w:line="240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3. Demais informações consideradas relevantes pela Proponente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384EA" id="Agrupar 2" o:spid="_x0000_s1027" style="position:absolute;margin-left:70.95pt;margin-top:12.15pt;width:461.85pt;height:110.2pt;z-index:-251656192;mso-wrap-distance-left:0;mso-wrap-distance-right:0;mso-position-horizontal-relative:page" coordorigin="1419,243" coordsize="9237,22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">
                <v:rect id="Rectangle 76" o:spid="_x0000_s1028" style="position:absolute;left:10542;top:252;width:104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" fillcolor="#005051" stroked="f"/>
                <v:rect id="Rectangle 77" o:spid="_x0000_s1029" style="position:absolute;left:1428;top:252;width:104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" fillcolor="#005051" stroked="f"/>
                <v:rect id="Rectangle 78" o:spid="_x0000_s1030" style="position:absolute;left:1531;top:252;width:9011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" fillcolor="#005051" stroked="f"/>
                <v:line id="Line 79" o:spid="_x0000_s1031" style="position:absolute;visibility:visible;mso-wrap-style:square" from="1428,497" to="10646,4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" strokeweight=".48pt"/>
                <v:line id="Line 80" o:spid="_x0000_s1032" style="position:absolute;visibility:visible;mso-wrap-style:square" from="1424,243" to="1424,24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" strokeweight=".48pt"/>
                <v:rect id="Rectangle 81" o:spid="_x0000_s1033" style="position:absolute;left:1418;top:2436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" fillcolor="black" stroked="f"/>
                <v:rect id="Rectangle 82" o:spid="_x0000_s1034" style="position:absolute;left:1418;top:2436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" fillcolor="black" stroked="f"/>
                <v:line id="Line 83" o:spid="_x0000_s1035" style="position:absolute;visibility:visible;mso-wrap-style:square" from="1428,2441" to="10646,24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" strokeweight=".48pt"/>
                <v:line id="Line 84" o:spid="_x0000_s1036" style="position:absolute;visibility:visible;mso-wrap-style:square" from="10651,243" to="10651,24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" strokeweight=".48pt"/>
                <v:rect id="Rectangle 85" o:spid="_x0000_s1037" style="position:absolute;left:10646;top:2436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" fillcolor="black" stroked="f"/>
                <v:rect id="Rectangle 86" o:spid="_x0000_s1038" style="position:absolute;left:10646;top:2436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" fillcolor="black" stroked="f"/>
                <v:shape id="Text Box 87" o:spid="_x0000_s1039" type="#_x0000_t202" style="position:absolute;left:1423;top:247;width:9228;height:2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" fillcolor="#005051" strokeweight=".48pt">
                  <v:textbox inset="0,0,0,0">
                    <w:txbxContent>
                      <w:p w:rsidR="00901953" w:rsidRDefault="00901953" w:rsidP="00901953">
                        <w:pPr>
                          <w:shd w:val="clear" w:color="auto" w:fill="000000" w:themeFill="text1"/>
                          <w:spacing w:line="240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3. Demais informações consideradas relevantes pela Proponente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01953" w:rsidRPr="00127E55" w:rsidRDefault="00901953" w:rsidP="00901953">
      <w:pPr>
        <w:jc w:val="both"/>
        <w:rPr>
          <w:rFonts w:ascii="Arial Nova Cond Light" w:hAnsi="Arial Nova Cond Light"/>
        </w:rPr>
      </w:pPr>
    </w:p>
    <w:p w:rsidR="00901953" w:rsidRDefault="00901953"/>
    <w:sectPr w:rsidR="00901953" w:rsidSect="00D82EED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 Cond Light">
    <w:panose1 w:val="020B0306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48B1" w:rsidRDefault="00655A0B">
    <w:pPr>
      <w:pStyle w:val="Corpodetexto"/>
      <w:spacing w:line="14" w:lineRule="auto"/>
      <w:rPr>
        <w:i w:val="0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48B1" w:rsidRDefault="00655A0B">
    <w:pPr>
      <w:pStyle w:val="Corpodetexto"/>
      <w:spacing w:line="14" w:lineRule="auto"/>
      <w:rPr>
        <w:i w:val="0"/>
        <w:sz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48B1" w:rsidRDefault="00655A0B">
    <w:pPr>
      <w:pStyle w:val="Corpodetexto"/>
      <w:spacing w:line="14" w:lineRule="auto"/>
      <w:rPr>
        <w:i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3230E"/>
    <w:multiLevelType w:val="hybridMultilevel"/>
    <w:tmpl w:val="00E6C19E"/>
    <w:lvl w:ilvl="0" w:tplc="444444A4">
      <w:numFmt w:val="bullet"/>
      <w:lvlText w:val="-"/>
      <w:lvlJc w:val="left"/>
      <w:pPr>
        <w:ind w:left="242" w:hanging="135"/>
      </w:pPr>
      <w:rPr>
        <w:rFonts w:ascii="Tahoma" w:eastAsia="Tahoma" w:hAnsi="Tahoma" w:cs="Tahoma" w:hint="default"/>
        <w:i/>
        <w:w w:val="94"/>
        <w:sz w:val="21"/>
        <w:szCs w:val="21"/>
        <w:lang w:val="pt-PT" w:eastAsia="pt-PT" w:bidi="pt-PT"/>
      </w:rPr>
    </w:lvl>
    <w:lvl w:ilvl="1" w:tplc="C5420EA2">
      <w:numFmt w:val="bullet"/>
      <w:lvlText w:val="•"/>
      <w:lvlJc w:val="left"/>
      <w:pPr>
        <w:ind w:left="1137" w:hanging="135"/>
      </w:pPr>
      <w:rPr>
        <w:rFonts w:hint="default"/>
        <w:lang w:val="pt-PT" w:eastAsia="pt-PT" w:bidi="pt-PT"/>
      </w:rPr>
    </w:lvl>
    <w:lvl w:ilvl="2" w:tplc="B3E02F70">
      <w:numFmt w:val="bullet"/>
      <w:lvlText w:val="•"/>
      <w:lvlJc w:val="left"/>
      <w:pPr>
        <w:ind w:left="2035" w:hanging="135"/>
      </w:pPr>
      <w:rPr>
        <w:rFonts w:hint="default"/>
        <w:lang w:val="pt-PT" w:eastAsia="pt-PT" w:bidi="pt-PT"/>
      </w:rPr>
    </w:lvl>
    <w:lvl w:ilvl="3" w:tplc="3542A6CC">
      <w:numFmt w:val="bullet"/>
      <w:lvlText w:val="•"/>
      <w:lvlJc w:val="left"/>
      <w:pPr>
        <w:ind w:left="2933" w:hanging="135"/>
      </w:pPr>
      <w:rPr>
        <w:rFonts w:hint="default"/>
        <w:lang w:val="pt-PT" w:eastAsia="pt-PT" w:bidi="pt-PT"/>
      </w:rPr>
    </w:lvl>
    <w:lvl w:ilvl="4" w:tplc="6422DD02">
      <w:numFmt w:val="bullet"/>
      <w:lvlText w:val="•"/>
      <w:lvlJc w:val="left"/>
      <w:pPr>
        <w:ind w:left="3830" w:hanging="135"/>
      </w:pPr>
      <w:rPr>
        <w:rFonts w:hint="default"/>
        <w:lang w:val="pt-PT" w:eastAsia="pt-PT" w:bidi="pt-PT"/>
      </w:rPr>
    </w:lvl>
    <w:lvl w:ilvl="5" w:tplc="1FB4907E">
      <w:numFmt w:val="bullet"/>
      <w:lvlText w:val="•"/>
      <w:lvlJc w:val="left"/>
      <w:pPr>
        <w:ind w:left="4728" w:hanging="135"/>
      </w:pPr>
      <w:rPr>
        <w:rFonts w:hint="default"/>
        <w:lang w:val="pt-PT" w:eastAsia="pt-PT" w:bidi="pt-PT"/>
      </w:rPr>
    </w:lvl>
    <w:lvl w:ilvl="6" w:tplc="C9E605F2">
      <w:numFmt w:val="bullet"/>
      <w:lvlText w:val="•"/>
      <w:lvlJc w:val="left"/>
      <w:pPr>
        <w:ind w:left="5626" w:hanging="135"/>
      </w:pPr>
      <w:rPr>
        <w:rFonts w:hint="default"/>
        <w:lang w:val="pt-PT" w:eastAsia="pt-PT" w:bidi="pt-PT"/>
      </w:rPr>
    </w:lvl>
    <w:lvl w:ilvl="7" w:tplc="88767E68">
      <w:numFmt w:val="bullet"/>
      <w:lvlText w:val="•"/>
      <w:lvlJc w:val="left"/>
      <w:pPr>
        <w:ind w:left="6523" w:hanging="135"/>
      </w:pPr>
      <w:rPr>
        <w:rFonts w:hint="default"/>
        <w:lang w:val="pt-PT" w:eastAsia="pt-PT" w:bidi="pt-PT"/>
      </w:rPr>
    </w:lvl>
    <w:lvl w:ilvl="8" w:tplc="FF027E02">
      <w:numFmt w:val="bullet"/>
      <w:lvlText w:val="•"/>
      <w:lvlJc w:val="left"/>
      <w:pPr>
        <w:ind w:left="7421" w:hanging="135"/>
      </w:pPr>
      <w:rPr>
        <w:rFonts w:hint="default"/>
        <w:lang w:val="pt-PT" w:eastAsia="pt-PT" w:bidi="pt-PT"/>
      </w:rPr>
    </w:lvl>
  </w:abstractNum>
  <w:abstractNum w:abstractNumId="1" w15:restartNumberingAfterBreak="0">
    <w:nsid w:val="518B0898"/>
    <w:multiLevelType w:val="hybridMultilevel"/>
    <w:tmpl w:val="A46EBD84"/>
    <w:lvl w:ilvl="0" w:tplc="F3DAB1C0">
      <w:numFmt w:val="bullet"/>
      <w:lvlText w:val="-"/>
      <w:lvlJc w:val="left"/>
      <w:pPr>
        <w:ind w:left="107" w:hanging="149"/>
      </w:pPr>
      <w:rPr>
        <w:rFonts w:ascii="Tahoma" w:eastAsia="Tahoma" w:hAnsi="Tahoma" w:cs="Tahoma" w:hint="default"/>
        <w:i/>
        <w:w w:val="94"/>
        <w:sz w:val="21"/>
        <w:szCs w:val="21"/>
        <w:lang w:val="pt-PT" w:eastAsia="pt-PT" w:bidi="pt-PT"/>
      </w:rPr>
    </w:lvl>
    <w:lvl w:ilvl="1" w:tplc="BAE8D9F2">
      <w:numFmt w:val="bullet"/>
      <w:lvlText w:val="•"/>
      <w:lvlJc w:val="left"/>
      <w:pPr>
        <w:ind w:left="1011" w:hanging="149"/>
      </w:pPr>
      <w:rPr>
        <w:rFonts w:hint="default"/>
        <w:lang w:val="pt-PT" w:eastAsia="pt-PT" w:bidi="pt-PT"/>
      </w:rPr>
    </w:lvl>
    <w:lvl w:ilvl="2" w:tplc="A0845584">
      <w:numFmt w:val="bullet"/>
      <w:lvlText w:val="•"/>
      <w:lvlJc w:val="left"/>
      <w:pPr>
        <w:ind w:left="1923" w:hanging="149"/>
      </w:pPr>
      <w:rPr>
        <w:rFonts w:hint="default"/>
        <w:lang w:val="pt-PT" w:eastAsia="pt-PT" w:bidi="pt-PT"/>
      </w:rPr>
    </w:lvl>
    <w:lvl w:ilvl="3" w:tplc="07E64094">
      <w:numFmt w:val="bullet"/>
      <w:lvlText w:val="•"/>
      <w:lvlJc w:val="left"/>
      <w:pPr>
        <w:ind w:left="2835" w:hanging="149"/>
      </w:pPr>
      <w:rPr>
        <w:rFonts w:hint="default"/>
        <w:lang w:val="pt-PT" w:eastAsia="pt-PT" w:bidi="pt-PT"/>
      </w:rPr>
    </w:lvl>
    <w:lvl w:ilvl="4" w:tplc="E1B43E00">
      <w:numFmt w:val="bullet"/>
      <w:lvlText w:val="•"/>
      <w:lvlJc w:val="left"/>
      <w:pPr>
        <w:ind w:left="3746" w:hanging="149"/>
      </w:pPr>
      <w:rPr>
        <w:rFonts w:hint="default"/>
        <w:lang w:val="pt-PT" w:eastAsia="pt-PT" w:bidi="pt-PT"/>
      </w:rPr>
    </w:lvl>
    <w:lvl w:ilvl="5" w:tplc="146CFB32">
      <w:numFmt w:val="bullet"/>
      <w:lvlText w:val="•"/>
      <w:lvlJc w:val="left"/>
      <w:pPr>
        <w:ind w:left="4658" w:hanging="149"/>
      </w:pPr>
      <w:rPr>
        <w:rFonts w:hint="default"/>
        <w:lang w:val="pt-PT" w:eastAsia="pt-PT" w:bidi="pt-PT"/>
      </w:rPr>
    </w:lvl>
    <w:lvl w:ilvl="6" w:tplc="61683C62">
      <w:numFmt w:val="bullet"/>
      <w:lvlText w:val="•"/>
      <w:lvlJc w:val="left"/>
      <w:pPr>
        <w:ind w:left="5570" w:hanging="149"/>
      </w:pPr>
      <w:rPr>
        <w:rFonts w:hint="default"/>
        <w:lang w:val="pt-PT" w:eastAsia="pt-PT" w:bidi="pt-PT"/>
      </w:rPr>
    </w:lvl>
    <w:lvl w:ilvl="7" w:tplc="DAAEE900">
      <w:numFmt w:val="bullet"/>
      <w:lvlText w:val="•"/>
      <w:lvlJc w:val="left"/>
      <w:pPr>
        <w:ind w:left="6481" w:hanging="149"/>
      </w:pPr>
      <w:rPr>
        <w:rFonts w:hint="default"/>
        <w:lang w:val="pt-PT" w:eastAsia="pt-PT" w:bidi="pt-PT"/>
      </w:rPr>
    </w:lvl>
    <w:lvl w:ilvl="8" w:tplc="486A6196">
      <w:numFmt w:val="bullet"/>
      <w:lvlText w:val="•"/>
      <w:lvlJc w:val="left"/>
      <w:pPr>
        <w:ind w:left="7393" w:hanging="149"/>
      </w:pPr>
      <w:rPr>
        <w:rFonts w:hint="default"/>
        <w:lang w:val="pt-PT" w:eastAsia="pt-PT" w:bidi="pt-PT"/>
      </w:rPr>
    </w:lvl>
  </w:abstractNum>
  <w:abstractNum w:abstractNumId="2" w15:restartNumberingAfterBreak="0">
    <w:nsid w:val="5C545BDE"/>
    <w:multiLevelType w:val="hybridMultilevel"/>
    <w:tmpl w:val="19984AA8"/>
    <w:lvl w:ilvl="0" w:tplc="95CE7112">
      <w:numFmt w:val="bullet"/>
      <w:lvlText w:val="-"/>
      <w:lvlJc w:val="left"/>
      <w:pPr>
        <w:ind w:left="107" w:hanging="135"/>
      </w:pPr>
      <w:rPr>
        <w:rFonts w:ascii="Tahoma" w:eastAsia="Tahoma" w:hAnsi="Tahoma" w:cs="Tahoma" w:hint="default"/>
        <w:i/>
        <w:w w:val="94"/>
        <w:sz w:val="21"/>
        <w:szCs w:val="21"/>
        <w:lang w:val="pt-PT" w:eastAsia="pt-PT" w:bidi="pt-PT"/>
      </w:rPr>
    </w:lvl>
    <w:lvl w:ilvl="1" w:tplc="3B104D78">
      <w:numFmt w:val="bullet"/>
      <w:lvlText w:val="•"/>
      <w:lvlJc w:val="left"/>
      <w:pPr>
        <w:ind w:left="1011" w:hanging="135"/>
      </w:pPr>
      <w:rPr>
        <w:rFonts w:hint="default"/>
        <w:lang w:val="pt-PT" w:eastAsia="pt-PT" w:bidi="pt-PT"/>
      </w:rPr>
    </w:lvl>
    <w:lvl w:ilvl="2" w:tplc="715E9DD2">
      <w:numFmt w:val="bullet"/>
      <w:lvlText w:val="•"/>
      <w:lvlJc w:val="left"/>
      <w:pPr>
        <w:ind w:left="1923" w:hanging="135"/>
      </w:pPr>
      <w:rPr>
        <w:rFonts w:hint="default"/>
        <w:lang w:val="pt-PT" w:eastAsia="pt-PT" w:bidi="pt-PT"/>
      </w:rPr>
    </w:lvl>
    <w:lvl w:ilvl="3" w:tplc="27E843C0">
      <w:numFmt w:val="bullet"/>
      <w:lvlText w:val="•"/>
      <w:lvlJc w:val="left"/>
      <w:pPr>
        <w:ind w:left="2835" w:hanging="135"/>
      </w:pPr>
      <w:rPr>
        <w:rFonts w:hint="default"/>
        <w:lang w:val="pt-PT" w:eastAsia="pt-PT" w:bidi="pt-PT"/>
      </w:rPr>
    </w:lvl>
    <w:lvl w:ilvl="4" w:tplc="84588E48">
      <w:numFmt w:val="bullet"/>
      <w:lvlText w:val="•"/>
      <w:lvlJc w:val="left"/>
      <w:pPr>
        <w:ind w:left="3746" w:hanging="135"/>
      </w:pPr>
      <w:rPr>
        <w:rFonts w:hint="default"/>
        <w:lang w:val="pt-PT" w:eastAsia="pt-PT" w:bidi="pt-PT"/>
      </w:rPr>
    </w:lvl>
    <w:lvl w:ilvl="5" w:tplc="09F2C384">
      <w:numFmt w:val="bullet"/>
      <w:lvlText w:val="•"/>
      <w:lvlJc w:val="left"/>
      <w:pPr>
        <w:ind w:left="4658" w:hanging="135"/>
      </w:pPr>
      <w:rPr>
        <w:rFonts w:hint="default"/>
        <w:lang w:val="pt-PT" w:eastAsia="pt-PT" w:bidi="pt-PT"/>
      </w:rPr>
    </w:lvl>
    <w:lvl w:ilvl="6" w:tplc="1FB24356">
      <w:numFmt w:val="bullet"/>
      <w:lvlText w:val="•"/>
      <w:lvlJc w:val="left"/>
      <w:pPr>
        <w:ind w:left="5570" w:hanging="135"/>
      </w:pPr>
      <w:rPr>
        <w:rFonts w:hint="default"/>
        <w:lang w:val="pt-PT" w:eastAsia="pt-PT" w:bidi="pt-PT"/>
      </w:rPr>
    </w:lvl>
    <w:lvl w:ilvl="7" w:tplc="99A4B82A">
      <w:numFmt w:val="bullet"/>
      <w:lvlText w:val="•"/>
      <w:lvlJc w:val="left"/>
      <w:pPr>
        <w:ind w:left="6481" w:hanging="135"/>
      </w:pPr>
      <w:rPr>
        <w:rFonts w:hint="default"/>
        <w:lang w:val="pt-PT" w:eastAsia="pt-PT" w:bidi="pt-PT"/>
      </w:rPr>
    </w:lvl>
    <w:lvl w:ilvl="8" w:tplc="CB8C6C24">
      <w:numFmt w:val="bullet"/>
      <w:lvlText w:val="•"/>
      <w:lvlJc w:val="left"/>
      <w:pPr>
        <w:ind w:left="7393" w:hanging="135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53"/>
    <w:rsid w:val="00655A0B"/>
    <w:rsid w:val="0090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6E20FF"/>
  <w15:chartTrackingRefBased/>
  <w15:docId w15:val="{AA422B1F-EB07-434E-819F-8E3C5D29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9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1953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01953"/>
    <w:pPr>
      <w:widowControl w:val="0"/>
      <w:autoSpaceDE w:val="0"/>
      <w:autoSpaceDN w:val="0"/>
    </w:pPr>
    <w:rPr>
      <w:rFonts w:ascii="Tahoma" w:eastAsia="Tahoma" w:hAnsi="Tahoma" w:cs="Tahoma"/>
      <w:i/>
      <w:sz w:val="21"/>
      <w:szCs w:val="21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01953"/>
    <w:rPr>
      <w:rFonts w:ascii="Tahoma" w:eastAsia="Tahoma" w:hAnsi="Tahoma" w:cs="Tahoma"/>
      <w:i/>
      <w:sz w:val="21"/>
      <w:szCs w:val="21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901953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221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PEDRO GUIMARAES CORREA</dc:creator>
  <cp:keywords/>
  <dc:description/>
  <cp:lastModifiedBy>JOAO PEDRO GUIMARAES CORREA</cp:lastModifiedBy>
  <cp:revision>2</cp:revision>
  <dcterms:created xsi:type="dcterms:W3CDTF">2020-10-30T16:12:00Z</dcterms:created>
  <dcterms:modified xsi:type="dcterms:W3CDTF">2020-10-30T16:15:00Z</dcterms:modified>
</cp:coreProperties>
</file>